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1989" w14:textId="0DFB4648" w:rsidR="001D0E79" w:rsidRDefault="00625B41" w:rsidP="00DD7BED">
      <w:pPr>
        <w:jc w:val="center"/>
        <w:rPr>
          <w:b/>
          <w:bCs/>
        </w:rPr>
      </w:pPr>
      <w:r w:rsidRPr="007964AC">
        <w:rPr>
          <w:b/>
          <w:bCs/>
        </w:rPr>
        <w:t>G</w:t>
      </w:r>
      <w:r w:rsidR="00D52EE3">
        <w:rPr>
          <w:b/>
          <w:bCs/>
        </w:rPr>
        <w:t>IVING POWER A FORM</w:t>
      </w:r>
    </w:p>
    <w:p w14:paraId="57CF3BB1" w14:textId="77777777" w:rsidR="008E13CE" w:rsidRPr="007964AC" w:rsidRDefault="008E13CE" w:rsidP="00DD7BED">
      <w:pPr>
        <w:jc w:val="center"/>
        <w:rPr>
          <w:b/>
          <w:bCs/>
        </w:rPr>
      </w:pPr>
    </w:p>
    <w:p w14:paraId="135B5292" w14:textId="2295A93A" w:rsidR="007F6F16" w:rsidRPr="00E54AA5" w:rsidRDefault="00971488" w:rsidP="00DD7BED">
      <w:pPr>
        <w:jc w:val="center"/>
        <w:rPr>
          <w:i/>
          <w:iCs/>
        </w:rPr>
      </w:pPr>
      <w:r w:rsidRPr="00E54AA5">
        <w:rPr>
          <w:i/>
          <w:iCs/>
        </w:rPr>
        <w:t>Psalm 23, verse 6</w:t>
      </w:r>
      <w:r w:rsidR="002647D4" w:rsidRPr="00E54AA5">
        <w:rPr>
          <w:i/>
          <w:iCs/>
        </w:rPr>
        <w:t>: “</w:t>
      </w:r>
      <w:r w:rsidR="00E54AA5" w:rsidRPr="00E54AA5">
        <w:rPr>
          <w:i/>
          <w:iCs/>
        </w:rPr>
        <w:t>Your beauty and love chase after me every day of my life.”</w:t>
      </w:r>
    </w:p>
    <w:p w14:paraId="54A1C285" w14:textId="10788E45" w:rsidR="001D0E79" w:rsidRDefault="00962261" w:rsidP="001D0E79">
      <w:r>
        <w:t xml:space="preserve">Centuries ago, Plato wrote about </w:t>
      </w:r>
      <w:r w:rsidR="006247C3">
        <w:t>D</w:t>
      </w:r>
      <w:r>
        <w:t xml:space="preserve">ivine </w:t>
      </w:r>
      <w:r w:rsidR="006247C3">
        <w:t>M</w:t>
      </w:r>
      <w:r>
        <w:t>adness</w:t>
      </w:r>
      <w:r w:rsidR="00864DAF">
        <w:t xml:space="preserve"> and about how it appears in four different forms:</w:t>
      </w:r>
      <w:r w:rsidR="00000325">
        <w:t xml:space="preserve"> healing</w:t>
      </w:r>
      <w:r w:rsidR="00FB31C2">
        <w:t xml:space="preserve"> (“The Healing Power”)</w:t>
      </w:r>
      <w:r w:rsidR="00000325">
        <w:t>, the power of the word</w:t>
      </w:r>
      <w:r w:rsidR="00FB31C2">
        <w:t xml:space="preserve"> (“The Power of the Word”), </w:t>
      </w:r>
      <w:r w:rsidR="00F401F3">
        <w:t>artistic</w:t>
      </w:r>
      <w:r w:rsidR="008F38FE">
        <w:t xml:space="preserve"> creation (“Giving Power a Form”)</w:t>
      </w:r>
      <w:r w:rsidR="005B5A66">
        <w:t>, and Love (still to come). These four forms</w:t>
      </w:r>
      <w:r w:rsidR="008849C2">
        <w:t xml:space="preserve"> are four ways in which </w:t>
      </w:r>
      <w:r w:rsidR="006247C3">
        <w:t>Divine</w:t>
      </w:r>
      <w:r w:rsidR="008849C2">
        <w:t xml:space="preserve"> </w:t>
      </w:r>
      <w:r w:rsidR="006247C3">
        <w:t>M</w:t>
      </w:r>
      <w:r w:rsidR="008849C2">
        <w:t>adness manifests itself in the world</w:t>
      </w:r>
      <w:r w:rsidR="000E6751">
        <w:t xml:space="preserve">.  Divine Madness in any form is not a state of insanity but </w:t>
      </w:r>
      <w:r w:rsidR="002C191E">
        <w:t xml:space="preserve">rather a state of ecstasy, a state of inebriation, of overflowing </w:t>
      </w:r>
      <w:r w:rsidR="00370D5A">
        <w:t xml:space="preserve">creativity.  </w:t>
      </w:r>
      <w:r w:rsidR="00F75534">
        <w:t>His point is this: unless we are creators, we are not fully alive</w:t>
      </w:r>
      <w:r w:rsidR="00B558DA">
        <w:t>. We have not yet merged even momentarily with the Divine Source of all creativity and life.</w:t>
      </w:r>
    </w:p>
    <w:p w14:paraId="1948CD2A" w14:textId="526B0F25" w:rsidR="002D3083" w:rsidRDefault="006A198E" w:rsidP="001D0E79">
      <w:r>
        <w:t>Leonard Bernstein, the famous symphony conductor, once stated: “</w:t>
      </w:r>
      <w:r w:rsidR="0058240C">
        <w:t>Music is</w:t>
      </w:r>
      <w:r w:rsidR="00E81E36">
        <w:t xml:space="preserve"> </w:t>
      </w:r>
      <w:r w:rsidR="00E81E36" w:rsidRPr="00E81E36">
        <w:rPr>
          <w:b/>
          <w:bCs/>
        </w:rPr>
        <w:t>cosmos in chaos.</w:t>
      </w:r>
      <w:r w:rsidR="00E81E36">
        <w:t>”</w:t>
      </w:r>
      <w:r w:rsidR="009565B9">
        <w:t xml:space="preserve">  </w:t>
      </w:r>
      <w:r w:rsidR="00027114">
        <w:t xml:space="preserve">You could go farther and say that all art discovers cosmos in chaos and reveals it to the </w:t>
      </w:r>
      <w:r w:rsidR="00027278">
        <w:t>listener or beholder, revealing something of the “pattern that connects.”</w:t>
      </w:r>
    </w:p>
    <w:p w14:paraId="3B9222BD" w14:textId="1AD5E79A" w:rsidR="000E3D5F" w:rsidRDefault="006C735A" w:rsidP="001D0E79">
      <w:r>
        <w:t>Rollo May</w:t>
      </w:r>
      <w:r w:rsidR="008275F3">
        <w:t xml:space="preserve"> had a lot to say about </w:t>
      </w:r>
      <w:r w:rsidR="002F2E9A">
        <w:t>creativity, including</w:t>
      </w:r>
      <w:r w:rsidR="008275F3">
        <w:t xml:space="preserve"> these two quotes</w:t>
      </w:r>
      <w:proofErr w:type="gramStart"/>
      <w:r w:rsidR="008275F3">
        <w:t xml:space="preserve">:  </w:t>
      </w:r>
      <w:r w:rsidR="00F173A9">
        <w:t>“</w:t>
      </w:r>
      <w:proofErr w:type="gramEnd"/>
      <w:r w:rsidR="00F173A9">
        <w:t>…to paint a picture, to write a story, or to compose a song</w:t>
      </w:r>
      <w:r w:rsidR="00ED3201">
        <w:t xml:space="preserve"> is an </w:t>
      </w:r>
      <w:r w:rsidR="002F2E9A">
        <w:rPr>
          <w:b/>
          <w:bCs/>
        </w:rPr>
        <w:t>i</w:t>
      </w:r>
      <w:r w:rsidR="00ED3201" w:rsidRPr="00ED3201">
        <w:rPr>
          <w:b/>
          <w:bCs/>
        </w:rPr>
        <w:t>ncarnational</w:t>
      </w:r>
      <w:r w:rsidR="00ED3201">
        <w:t xml:space="preserve"> activity. The artis</w:t>
      </w:r>
      <w:r w:rsidR="007A3526">
        <w:t>t</w:t>
      </w:r>
      <w:r w:rsidR="00ED3201">
        <w:t xml:space="preserve"> is a servant who is willing to be a </w:t>
      </w:r>
      <w:r w:rsidR="00985223">
        <w:t>birth giver</w:t>
      </w:r>
      <w:r w:rsidR="007A3526">
        <w:t xml:space="preserve">.”  The second quote is: </w:t>
      </w:r>
      <w:r w:rsidR="000130BE">
        <w:t xml:space="preserve">“Every act of genuine creativity </w:t>
      </w:r>
      <w:r w:rsidR="00C3421D">
        <w:t>means achieving a higher level of self-awareness</w:t>
      </w:r>
      <w:r w:rsidR="00F7157D">
        <w:t xml:space="preserve"> and personal freedom.”</w:t>
      </w:r>
    </w:p>
    <w:p w14:paraId="4E9ECFD0" w14:textId="1D330FA2" w:rsidR="00002991" w:rsidRDefault="00BF1F90" w:rsidP="001A20DA">
      <w:r>
        <w:t>One of the ways of relating to creativity</w:t>
      </w:r>
      <w:r w:rsidR="00D213D5">
        <w:t xml:space="preserve"> as Divine Madness is to see creations as Acts of Beauty.</w:t>
      </w:r>
      <w:r w:rsidR="00195139">
        <w:t xml:space="preserve"> Many of us have heard the phrase:</w:t>
      </w:r>
      <w:r w:rsidR="00C92B8C">
        <w:t xml:space="preserve"> </w:t>
      </w:r>
      <w:r w:rsidR="001A20DA">
        <w:t>“</w:t>
      </w:r>
      <w:r w:rsidR="006E0AB6">
        <w:t>Practice random kindness and senseless acts of beauty</w:t>
      </w:r>
      <w:r w:rsidR="00B94A5A">
        <w:t>.” Senseless acts of beauty are those that pour out from the soul</w:t>
      </w:r>
      <w:r w:rsidR="00A87B13">
        <w:t xml:space="preserve"> as an expression of love and harmony</w:t>
      </w:r>
      <w:r w:rsidR="000A34E1">
        <w:t>, unblemished by</w:t>
      </w:r>
      <w:r w:rsidR="00A87B13">
        <w:t xml:space="preserve"> </w:t>
      </w:r>
      <w:r w:rsidR="006913CD">
        <w:t xml:space="preserve">mental </w:t>
      </w:r>
      <w:r w:rsidR="00A87B13">
        <w:t>agendas or outcomes.</w:t>
      </w:r>
      <w:r w:rsidR="002F1C51">
        <w:t xml:space="preserve"> They carry the artist into an oblivion of </w:t>
      </w:r>
      <w:r w:rsidR="00D54256">
        <w:t xml:space="preserve">total </w:t>
      </w:r>
      <w:r w:rsidR="002F1C51">
        <w:t>absorption in the creative flow</w:t>
      </w:r>
      <w:r w:rsidR="00D54256">
        <w:t xml:space="preserve">.  External considerations </w:t>
      </w:r>
      <w:r w:rsidR="00715620">
        <w:t>vanish</w:t>
      </w:r>
      <w:r w:rsidR="006805B6">
        <w:t xml:space="preserve">. All that matters is being in the moment </w:t>
      </w:r>
      <w:r w:rsidR="000C5FAB">
        <w:t>and serving the Divine Madness pouring through. In that respect, it</w:t>
      </w:r>
      <w:r w:rsidR="00B4785D">
        <w:t xml:space="preserve"> aligns with the process of childbirth which </w:t>
      </w:r>
      <w:r w:rsidR="00271B25">
        <w:t>focuses all awareness into each moment, each contraction</w:t>
      </w:r>
      <w:r w:rsidR="00BC63FE">
        <w:t>, until the child emerges into life.</w:t>
      </w:r>
    </w:p>
    <w:p w14:paraId="458BB8A7" w14:textId="6031DADF" w:rsidR="00BC63FE" w:rsidRDefault="006209F1" w:rsidP="001A20DA">
      <w:r>
        <w:t>Picasso once famously said</w:t>
      </w:r>
      <w:proofErr w:type="gramStart"/>
      <w:r>
        <w:t xml:space="preserve">:  </w:t>
      </w:r>
      <w:r w:rsidR="00883B69">
        <w:t>“</w:t>
      </w:r>
      <w:proofErr w:type="gramEnd"/>
      <w:r w:rsidR="00883B69">
        <w:t xml:space="preserve">Every act of creation is first of all an act of destruction.” </w:t>
      </w:r>
      <w:r w:rsidR="00053AE0">
        <w:t xml:space="preserve">Each new </w:t>
      </w:r>
      <w:r w:rsidR="00903764">
        <w:t>creation</w:t>
      </w:r>
      <w:r w:rsidR="00053AE0">
        <w:t xml:space="preserve"> is a new gestalt, requiring</w:t>
      </w:r>
      <w:r w:rsidR="00903764">
        <w:t xml:space="preserve"> a disintegration </w:t>
      </w:r>
      <w:r w:rsidR="00883E92">
        <w:t>o</w:t>
      </w:r>
      <w:r w:rsidR="00903764">
        <w:t xml:space="preserve">f existing views, </w:t>
      </w:r>
      <w:r w:rsidR="00883E92">
        <w:t>structures</w:t>
      </w:r>
      <w:r w:rsidR="00903764">
        <w:t xml:space="preserve">, ideas, or patterns that </w:t>
      </w:r>
      <w:r w:rsidR="000711D5">
        <w:t>seemed</w:t>
      </w:r>
      <w:r w:rsidR="00903764">
        <w:t xml:space="preserve"> ultim</w:t>
      </w:r>
      <w:r w:rsidR="000711D5">
        <w:t>ate</w:t>
      </w:r>
      <w:r w:rsidR="00883E92">
        <w:t>.</w:t>
      </w:r>
      <w:r w:rsidR="00B942E4">
        <w:t xml:space="preserve">  At first, there may be anxiety and guilt about letting go</w:t>
      </w:r>
      <w:r w:rsidR="00B25807">
        <w:t xml:space="preserve"> of what seemed immutable</w:t>
      </w:r>
      <w:r w:rsidR="002F7A8D">
        <w:t xml:space="preserve"> – but the joy that </w:t>
      </w:r>
      <w:r w:rsidR="009B48AA">
        <w:t xml:space="preserve">comes by </w:t>
      </w:r>
      <w:r w:rsidR="002F7A8D">
        <w:t>creating with a free spirit</w:t>
      </w:r>
      <w:r w:rsidR="00244CC8">
        <w:t xml:space="preserve"> </w:t>
      </w:r>
      <w:r w:rsidR="001502A8">
        <w:t>lifts the heart beyond regret.</w:t>
      </w:r>
    </w:p>
    <w:p w14:paraId="55846FF3" w14:textId="0EC89AA1" w:rsidR="00D13EAB" w:rsidRDefault="00D13EAB" w:rsidP="001A20DA">
      <w:r>
        <w:t>The act of listening in prayer is the same as listening to the creativ</w:t>
      </w:r>
      <w:r w:rsidR="0021337F">
        <w:t>e impulse. In both cases, the self-</w:t>
      </w:r>
      <w:r w:rsidR="00FA7DE1">
        <w:t>preservation</w:t>
      </w:r>
      <w:r w:rsidR="0021337F">
        <w:t xml:space="preserve"> </w:t>
      </w:r>
      <w:r w:rsidR="00FA7DE1">
        <w:t xml:space="preserve">chatter </w:t>
      </w:r>
      <w:r w:rsidR="0021337F">
        <w:t>of</w:t>
      </w:r>
      <w:r w:rsidR="00CB4ECC">
        <w:t xml:space="preserve"> an</w:t>
      </w:r>
      <w:r w:rsidR="0021337F">
        <w:t xml:space="preserve"> </w:t>
      </w:r>
      <w:r w:rsidR="00FA7DE1">
        <w:t>anxious ego must be silenced</w:t>
      </w:r>
      <w:r w:rsidR="00CB4ECC">
        <w:t xml:space="preserve"> </w:t>
      </w:r>
      <w:proofErr w:type="gramStart"/>
      <w:r w:rsidR="00CB4ECC">
        <w:t>in order to</w:t>
      </w:r>
      <w:proofErr w:type="gramEnd"/>
      <w:r w:rsidR="00CB4ECC">
        <w:t xml:space="preserve"> become the servant of what wants to be.</w:t>
      </w:r>
    </w:p>
    <w:p w14:paraId="44228A1B" w14:textId="69C12AEE" w:rsidR="00812C92" w:rsidRDefault="00812C92" w:rsidP="001A20DA">
      <w:r>
        <w:lastRenderedPageBreak/>
        <w:t>Some would say we lose our human calling when we do not dare to be co-creators with God.</w:t>
      </w:r>
      <w:r w:rsidR="00766710">
        <w:t xml:space="preserve">  </w:t>
      </w:r>
      <w:r w:rsidR="00C926C8">
        <w:t>To serve a work of art is almost identical with adoring the Creator of the universe in contemplative prayer</w:t>
      </w:r>
      <w:r w:rsidR="00090BDB">
        <w:t xml:space="preserve"> – to lose self </w:t>
      </w:r>
      <w:proofErr w:type="gramStart"/>
      <w:r w:rsidR="00090BDB">
        <w:t>in order to</w:t>
      </w:r>
      <w:proofErr w:type="gramEnd"/>
      <w:r w:rsidR="00090BDB">
        <w:t xml:space="preserve"> be found – to move to a meeting of lovers.  The great arts, dying to self in their work, collaborate with</w:t>
      </w:r>
      <w:r w:rsidR="003A0E9D">
        <w:t xml:space="preserve"> what is flowing through, know it and are known by it as Adam knew Eve, and so share in </w:t>
      </w:r>
      <w:proofErr w:type="gramStart"/>
      <w:r w:rsidR="003A0E9D">
        <w:t>the</w:t>
      </w:r>
      <w:proofErr w:type="gramEnd"/>
      <w:r w:rsidR="003A0E9D">
        <w:t xml:space="preserve"> might act of creation.  Art is an affirmation of life.</w:t>
      </w:r>
    </w:p>
    <w:p w14:paraId="5EB6D803" w14:textId="7F90B73C" w:rsidR="00390955" w:rsidRDefault="00060D31" w:rsidP="001A20DA">
      <w:r>
        <w:t xml:space="preserve">The writer </w:t>
      </w:r>
      <w:r w:rsidR="00836F95">
        <w:t xml:space="preserve">Madeleine L’Engle </w:t>
      </w:r>
      <w:r>
        <w:t>stated</w:t>
      </w:r>
      <w:proofErr w:type="gramStart"/>
      <w:r>
        <w:t>:  “</w:t>
      </w:r>
      <w:proofErr w:type="gramEnd"/>
      <w:r>
        <w:t>I believe</w:t>
      </w:r>
      <w:r w:rsidR="00F03AA0">
        <w:t xml:space="preserve"> that each work of art, whether it is a work of great genius or something very small comes to the artist and says, “Here I am.  Enflesh me. Give birth to me.”  As Mary said “Yes” to the angel, the artist too m</w:t>
      </w:r>
      <w:r w:rsidR="00E0455B">
        <w:t xml:space="preserve">ust be obedient to the command of the work, knowing that this involves long hours of research, </w:t>
      </w:r>
      <w:r w:rsidR="00BA1139">
        <w:t>of throwing out a month’s work and going back to the beginning – or sometimes, scrapping the whole thing.</w:t>
      </w:r>
    </w:p>
    <w:p w14:paraId="14CFD541" w14:textId="5368C0CD" w:rsidR="002C389F" w:rsidRDefault="002C389F" w:rsidP="001A20DA">
      <w:r>
        <w:t xml:space="preserve">Let’s talk about experiencing the beauty of </w:t>
      </w:r>
      <w:r w:rsidR="0010390C">
        <w:t>creation by Divine Madness.</w:t>
      </w:r>
      <w:r w:rsidR="008C7183">
        <w:t xml:space="preserve"> Khalil Gibran wrote: </w:t>
      </w:r>
    </w:p>
    <w:p w14:paraId="7BA316E9" w14:textId="0CFBF030" w:rsidR="00B53000" w:rsidRDefault="00B53000" w:rsidP="00B53000">
      <w:pPr>
        <w:ind w:left="720"/>
      </w:pPr>
      <w:r>
        <w:t xml:space="preserve">“And beauty is not a need but an ecstasy. It is not a mouth </w:t>
      </w:r>
      <w:proofErr w:type="gramStart"/>
      <w:r>
        <w:t>thirsting</w:t>
      </w:r>
      <w:proofErr w:type="gramEnd"/>
      <w:r>
        <w:t xml:space="preserve"> nor an empty hand stretched forth, </w:t>
      </w:r>
      <w:r w:rsidR="00EF595E">
        <w:t>but rather a heart enflamed and a soul enchanted.”</w:t>
      </w:r>
    </w:p>
    <w:p w14:paraId="2B39D761" w14:textId="14C6080B" w:rsidR="00D628D3" w:rsidRDefault="00D628D3" w:rsidP="00D628D3">
      <w:r>
        <w:t>There were two occasions where I experienced this ecstasy in response to</w:t>
      </w:r>
      <w:r w:rsidR="00704B6B">
        <w:t xml:space="preserve"> truly beautiful harmony</w:t>
      </w:r>
      <w:r w:rsidR="007F1BA2">
        <w:t>.  The first was in the State Capitol building in California</w:t>
      </w:r>
      <w:r w:rsidR="001914FC">
        <w:t>.  I was there for a meeting with the state officials who oversee licensing of Marriage</w:t>
      </w:r>
      <w:r w:rsidR="00165138">
        <w:t xml:space="preserve"> and Family therapists, as my church had a counseling center where some of those </w:t>
      </w:r>
      <w:proofErr w:type="gramStart"/>
      <w:r w:rsidR="00165138">
        <w:t>therapists</w:t>
      </w:r>
      <w:proofErr w:type="gramEnd"/>
      <w:r w:rsidR="00165138">
        <w:t xml:space="preserve"> earned hours toward licensing.</w:t>
      </w:r>
    </w:p>
    <w:p w14:paraId="504A96ED" w14:textId="6A8829F1" w:rsidR="00581851" w:rsidRDefault="00581851" w:rsidP="00D628D3">
      <w:r>
        <w:t xml:space="preserve">As I went to my meeting, I walked by the open area of the rotunda that extended from the floor a few stories below to </w:t>
      </w:r>
      <w:r w:rsidR="00026DBA">
        <w:t xml:space="preserve">a dome several stories beyond where I was walking. A group of high school students were opposite the </w:t>
      </w:r>
      <w:r w:rsidR="008834F9">
        <w:t>circular open space and suddenly they began singing.</w:t>
      </w:r>
      <w:r w:rsidR="00823629">
        <w:t xml:space="preserve"> I was instantly rooted in place.  The were singing the hymn, “Steal Awa</w:t>
      </w:r>
      <w:r w:rsidR="00720BD5">
        <w:t>y with Jesus,” with slow, rich harmonies full of emotion.  In that resonant space, the sound of their voices</w:t>
      </w:r>
      <w:r w:rsidR="00987297">
        <w:t xml:space="preserve"> enfolded me and everyone in a mantle of divine beauty and harmony.  Tears were flowing down</w:t>
      </w:r>
      <w:r w:rsidR="00E52F03">
        <w:t xml:space="preserve"> cheeks all around me, and down mine as well.</w:t>
      </w:r>
      <w:r w:rsidR="00EF3B6F">
        <w:t xml:space="preserve"> A kind of sacred silence filled that entire space when the song ended.</w:t>
      </w:r>
      <w:r w:rsidR="0034068F">
        <w:t xml:space="preserve">  And then we all walked on about our business.</w:t>
      </w:r>
    </w:p>
    <w:p w14:paraId="071807D3" w14:textId="5F8BF604" w:rsidR="0034068F" w:rsidRDefault="0034068F" w:rsidP="00D628D3">
      <w:r>
        <w:t xml:space="preserve">The second occasion was when my husband and I visited </w:t>
      </w:r>
      <w:r w:rsidR="00FC5DEA">
        <w:t>Paris and</w:t>
      </w:r>
      <w:r>
        <w:t xml:space="preserve"> entered </w:t>
      </w:r>
      <w:r w:rsidR="00FC5DEA">
        <w:t xml:space="preserve">Notre Dame. </w:t>
      </w:r>
      <w:r w:rsidR="000C57A5">
        <w:t xml:space="preserve">It was a Saturday, and we wandered toward the back to view </w:t>
      </w:r>
      <w:r w:rsidR="00B4743C">
        <w:t xml:space="preserve">Michelangelo’s Pieta, where Mary holds the body of her son, Jesus, across her lap.  </w:t>
      </w:r>
      <w:r w:rsidR="00866EAE">
        <w:t>Slowly, we finished the tour and began to return to the main sanctuary which had now filled up with thousands of young French Boy Scouts and Girl Scouts who were there for an annual gathering.  Then they all began to sing the Mass.</w:t>
      </w:r>
      <w:r w:rsidR="00C823B1">
        <w:t xml:space="preserve"> In French. In that hallowed space of the cathedral, the voices soared</w:t>
      </w:r>
      <w:r w:rsidR="00545C07">
        <w:t xml:space="preserve"> in unison – so beautiful that once again tears spontaneously flowed.</w:t>
      </w:r>
      <w:r w:rsidR="00284FF6">
        <w:t xml:space="preserve"> The space created by the architecture, the young and clear voices, the </w:t>
      </w:r>
      <w:r w:rsidR="005876EC">
        <w:t xml:space="preserve">worship implicit in the Mass, </w:t>
      </w:r>
      <w:r w:rsidR="005876EC">
        <w:lastRenderedPageBreak/>
        <w:t xml:space="preserve">and the sunlight streaming through the </w:t>
      </w:r>
      <w:proofErr w:type="gramStart"/>
      <w:r w:rsidR="005876EC">
        <w:t>stained glass</w:t>
      </w:r>
      <w:proofErr w:type="gramEnd"/>
      <w:r w:rsidR="005876EC">
        <w:t xml:space="preserve"> windows all created a</w:t>
      </w:r>
      <w:r w:rsidR="00A854C9">
        <w:t>n almost euphoric affirmation of what Divine Madness can create through us as humans.</w:t>
      </w:r>
    </w:p>
    <w:p w14:paraId="2F5C2FDB" w14:textId="77777777" w:rsidR="00AC53BC" w:rsidRDefault="00AC53BC" w:rsidP="00D628D3"/>
    <w:p w14:paraId="0D82EAC3" w14:textId="0BE7DCEB" w:rsidR="00AC53BC" w:rsidRDefault="00AC53BC" w:rsidP="00D628D3">
      <w:r>
        <w:t>As C. S. Lewis</w:t>
      </w:r>
      <w:r w:rsidR="00961C79">
        <w:t xml:space="preserve"> observed</w:t>
      </w:r>
      <w:r w:rsidR="00DA3B44">
        <w:t>: “</w:t>
      </w:r>
      <w:r w:rsidR="00961C79">
        <w:t xml:space="preserve">We do not want merely to see beauty…We want </w:t>
      </w:r>
      <w:r w:rsidR="00DA3B44">
        <w:t>something</w:t>
      </w:r>
      <w:r w:rsidR="00961C79">
        <w:t xml:space="preserve"> else which can hardly be put into words – to be united </w:t>
      </w:r>
      <w:r w:rsidR="00BA7762">
        <w:t>with the beauty we see, to pass into it…to bathe in it.”</w:t>
      </w:r>
    </w:p>
    <w:p w14:paraId="2BAAFE19" w14:textId="639B2F45" w:rsidR="00A64E93" w:rsidRDefault="00A64E93" w:rsidP="00D628D3">
      <w:r>
        <w:t>And this is how beauty becomes</w:t>
      </w:r>
      <w:r w:rsidR="0055764B">
        <w:t xml:space="preserve"> a</w:t>
      </w:r>
      <w:r>
        <w:t xml:space="preserve"> light in the heart, a living radiance that</w:t>
      </w:r>
      <w:r w:rsidR="00877876">
        <w:t xml:space="preserve"> attunes to the Divine Presence in all things</w:t>
      </w:r>
      <w:r w:rsidR="0055764B">
        <w:t>. Had no forms been</w:t>
      </w:r>
      <w:r w:rsidR="009C659B">
        <w:t xml:space="preserve"> created, how would humans ever have been transported into the ecstatic, </w:t>
      </w:r>
      <w:r w:rsidR="00A67DFF">
        <w:t>blissful</w:t>
      </w:r>
      <w:r w:rsidR="00BE6BF7">
        <w:t xml:space="preserve"> experience of </w:t>
      </w:r>
      <w:r w:rsidR="00A67DFF">
        <w:t>dissolving into a m</w:t>
      </w:r>
      <w:r w:rsidR="006A7910">
        <w:t>oment of absolute transcendence</w:t>
      </w:r>
      <w:r w:rsidR="00AA0843">
        <w:t xml:space="preserve"> and illumination? For therein we come to know the Glory of God, the Creator who eternally</w:t>
      </w:r>
      <w:r w:rsidR="00E5468E">
        <w:t xml:space="preserve"> creates infinite forms of beauty through us and for us.</w:t>
      </w:r>
    </w:p>
    <w:p w14:paraId="5F3DAC39" w14:textId="4B7F5FD6" w:rsidR="009C2874" w:rsidRDefault="006A579D" w:rsidP="00D628D3">
      <w:r>
        <w:t>But this is not the end of our exploration of giving power a form.</w:t>
      </w:r>
      <w:r w:rsidR="009F471C">
        <w:t xml:space="preserve"> There is another step to go beyond</w:t>
      </w:r>
      <w:r w:rsidR="00515F5A">
        <w:t xml:space="preserve"> this </w:t>
      </w:r>
      <w:r w:rsidR="0015358F">
        <w:t>moment of rapture.  When eyes, ears, and hearts are opened</w:t>
      </w:r>
      <w:r w:rsidR="008D7805">
        <w:t xml:space="preserve">, life beckons us to bring that vision, that </w:t>
      </w:r>
      <w:r w:rsidR="00076F93">
        <w:t>holy perception back into the everyday world, into our daily lives.</w:t>
      </w:r>
    </w:p>
    <w:p w14:paraId="4CD6320D" w14:textId="3CB9238A" w:rsidR="005C1B90" w:rsidRDefault="00B874E6" w:rsidP="00D628D3">
      <w:r>
        <w:t>There is a quote from Plato who wrote in The Symposium</w:t>
      </w:r>
      <w:r w:rsidR="00C12F87">
        <w:t xml:space="preserve"> about a philosophical dialogue about the nature of love</w:t>
      </w:r>
      <w:r w:rsidR="005C1B90">
        <w:t>.  This is what was said by Diotima to Socrates</w:t>
      </w:r>
      <w:r w:rsidR="00C5007F">
        <w:t xml:space="preserve"> about an ascent from ephemeral beauties</w:t>
      </w:r>
      <w:r w:rsidR="00333FEF">
        <w:t xml:space="preserve"> </w:t>
      </w:r>
      <w:r w:rsidR="00B730C1">
        <w:t>to the</w:t>
      </w:r>
      <w:r w:rsidR="00333FEF">
        <w:t xml:space="preserve"> Form of Beauty:</w:t>
      </w:r>
    </w:p>
    <w:p w14:paraId="4CED8F4F" w14:textId="5741CB3C" w:rsidR="00333FEF" w:rsidRDefault="00333FEF" w:rsidP="00B730C1">
      <w:pPr>
        <w:ind w:left="720"/>
      </w:pPr>
      <w:r>
        <w:t>A true lover of beauty must ascend from a particular person to all beautiful people</w:t>
      </w:r>
      <w:r w:rsidR="008C20C4">
        <w:t xml:space="preserve">: from beautiful physical bodies to beautiful activities, </w:t>
      </w:r>
      <w:r w:rsidR="00F21B55">
        <w:t>from activities to beautiful reasonings, from reasonings to Beauty itself – unchanging, eternal, ageless.</w:t>
      </w:r>
    </w:p>
    <w:p w14:paraId="4E625792" w14:textId="3310A4BF" w:rsidR="00B730C1" w:rsidRDefault="00033F82" w:rsidP="00B730C1">
      <w:r>
        <w:t xml:space="preserve">Forms will never be the source of the Beauty we behold. They are rather the containers, the expression of </w:t>
      </w:r>
      <w:proofErr w:type="gramStart"/>
      <w:r>
        <w:t>the beauty</w:t>
      </w:r>
      <w:proofErr w:type="gramEnd"/>
      <w:r>
        <w:t xml:space="preserve"> </w:t>
      </w:r>
      <w:r w:rsidR="00C36741">
        <w:t>which is implicit in every creation</w:t>
      </w:r>
      <w:r w:rsidR="00BA5877">
        <w:t xml:space="preserve"> for those who have eyes to see, ears to hear, hearts to enfold</w:t>
      </w:r>
      <w:r w:rsidR="00F04BF1">
        <w:t>.  As Ramakrishna would say, “Wheresoever I look I see the face of my Beloved.”</w:t>
      </w:r>
      <w:r w:rsidR="00E2129B">
        <w:t xml:space="preserve"> May we all behold the beauty of the Beloved</w:t>
      </w:r>
      <w:r w:rsidR="00D10564">
        <w:t>.</w:t>
      </w:r>
    </w:p>
    <w:p w14:paraId="5A0A7862" w14:textId="5EB92795" w:rsidR="00B53000" w:rsidRDefault="00B53000" w:rsidP="001A20DA">
      <w:r>
        <w:tab/>
      </w:r>
    </w:p>
    <w:p w14:paraId="44BCA5DD" w14:textId="77777777" w:rsidR="001D4E43" w:rsidRDefault="001D4E43" w:rsidP="001A20DA"/>
    <w:p w14:paraId="6FC59D48" w14:textId="77777777" w:rsidR="00002991" w:rsidRDefault="00002991" w:rsidP="001A20DA"/>
    <w:p w14:paraId="442E2935" w14:textId="77777777" w:rsidR="00002991" w:rsidRDefault="00002991" w:rsidP="001A20DA"/>
    <w:p w14:paraId="3AAB013F" w14:textId="77777777" w:rsidR="00002991" w:rsidRDefault="00002991" w:rsidP="001A20DA"/>
    <w:p w14:paraId="4E69D152" w14:textId="77777777" w:rsidR="00002991" w:rsidRDefault="00002991" w:rsidP="001A20DA"/>
    <w:p w14:paraId="50B7C12E" w14:textId="77777777" w:rsidR="00002991" w:rsidRDefault="00002991" w:rsidP="001A20DA"/>
    <w:p w14:paraId="6BB23A73" w14:textId="77777777" w:rsidR="00002991" w:rsidRDefault="00002991" w:rsidP="001A20DA"/>
    <w:p w14:paraId="573C3B59" w14:textId="77777777" w:rsidR="00002991" w:rsidRDefault="00002991" w:rsidP="001A20DA"/>
    <w:p w14:paraId="518D4CC9" w14:textId="77777777" w:rsidR="00002991" w:rsidRDefault="00002991" w:rsidP="001A20DA"/>
    <w:p w14:paraId="68336741" w14:textId="77777777" w:rsidR="00002991" w:rsidRDefault="00002991" w:rsidP="001A20DA"/>
    <w:p w14:paraId="6D4E5DD5" w14:textId="77777777" w:rsidR="00002991" w:rsidRDefault="00002991" w:rsidP="001A20DA"/>
    <w:p w14:paraId="308D2318" w14:textId="77777777" w:rsidR="00002991" w:rsidRDefault="00002991" w:rsidP="001A20DA"/>
    <w:p w14:paraId="1C774D24" w14:textId="77777777" w:rsidR="00002991" w:rsidRDefault="00002991" w:rsidP="001A20DA"/>
    <w:sectPr w:rsidR="00002991" w:rsidSect="002E70A1">
      <w:pgSz w:w="12240" w:h="15840"/>
      <w:pgMar w:top="1440" w:right="1440" w:bottom="1440" w:left="1440" w:header="0" w:footer="720" w:gutter="0"/>
      <w:pgNumType w:start="3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63C8"/>
    <w:multiLevelType w:val="hybridMultilevel"/>
    <w:tmpl w:val="AC4A44E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28737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41"/>
    <w:rsid w:val="00000325"/>
    <w:rsid w:val="00002991"/>
    <w:rsid w:val="000130BE"/>
    <w:rsid w:val="00026DBA"/>
    <w:rsid w:val="00027114"/>
    <w:rsid w:val="00027278"/>
    <w:rsid w:val="00033F82"/>
    <w:rsid w:val="00053AE0"/>
    <w:rsid w:val="00060D31"/>
    <w:rsid w:val="000711D5"/>
    <w:rsid w:val="00076F93"/>
    <w:rsid w:val="00090BDB"/>
    <w:rsid w:val="000A34E1"/>
    <w:rsid w:val="000C57A5"/>
    <w:rsid w:val="000C5FAB"/>
    <w:rsid w:val="000E3D5F"/>
    <w:rsid w:val="000E6751"/>
    <w:rsid w:val="0010390C"/>
    <w:rsid w:val="001502A8"/>
    <w:rsid w:val="0015358F"/>
    <w:rsid w:val="00165138"/>
    <w:rsid w:val="001914FC"/>
    <w:rsid w:val="00195139"/>
    <w:rsid w:val="001A20DA"/>
    <w:rsid w:val="001D0E79"/>
    <w:rsid w:val="001D4E43"/>
    <w:rsid w:val="0021337F"/>
    <w:rsid w:val="00244CC8"/>
    <w:rsid w:val="002638B2"/>
    <w:rsid w:val="002647D4"/>
    <w:rsid w:val="00271B25"/>
    <w:rsid w:val="00284FF6"/>
    <w:rsid w:val="002C191E"/>
    <w:rsid w:val="002C389F"/>
    <w:rsid w:val="002D3083"/>
    <w:rsid w:val="002E70A1"/>
    <w:rsid w:val="002F1C51"/>
    <w:rsid w:val="002F2E9A"/>
    <w:rsid w:val="002F7A8D"/>
    <w:rsid w:val="00333FEF"/>
    <w:rsid w:val="0034068F"/>
    <w:rsid w:val="00370D5A"/>
    <w:rsid w:val="00390955"/>
    <w:rsid w:val="003A0E9D"/>
    <w:rsid w:val="003B15C3"/>
    <w:rsid w:val="004D254E"/>
    <w:rsid w:val="00515F5A"/>
    <w:rsid w:val="005366D7"/>
    <w:rsid w:val="00545C07"/>
    <w:rsid w:val="0055764B"/>
    <w:rsid w:val="00581851"/>
    <w:rsid w:val="0058240C"/>
    <w:rsid w:val="005876EC"/>
    <w:rsid w:val="005B5A66"/>
    <w:rsid w:val="005C1B90"/>
    <w:rsid w:val="006209F1"/>
    <w:rsid w:val="006247C3"/>
    <w:rsid w:val="00625B41"/>
    <w:rsid w:val="00631867"/>
    <w:rsid w:val="006675F2"/>
    <w:rsid w:val="006805B6"/>
    <w:rsid w:val="006913CD"/>
    <w:rsid w:val="006A198E"/>
    <w:rsid w:val="006A579D"/>
    <w:rsid w:val="006A7910"/>
    <w:rsid w:val="006C735A"/>
    <w:rsid w:val="006E0AB6"/>
    <w:rsid w:val="00704B6B"/>
    <w:rsid w:val="00715620"/>
    <w:rsid w:val="00720BD5"/>
    <w:rsid w:val="00766710"/>
    <w:rsid w:val="007964AC"/>
    <w:rsid w:val="007A3526"/>
    <w:rsid w:val="007A3E13"/>
    <w:rsid w:val="007F1BA2"/>
    <w:rsid w:val="007F6F16"/>
    <w:rsid w:val="00812C92"/>
    <w:rsid w:val="00823629"/>
    <w:rsid w:val="008275F3"/>
    <w:rsid w:val="00836F95"/>
    <w:rsid w:val="00864DAF"/>
    <w:rsid w:val="00866EAE"/>
    <w:rsid w:val="00877876"/>
    <w:rsid w:val="008834F9"/>
    <w:rsid w:val="00883B69"/>
    <w:rsid w:val="00883E92"/>
    <w:rsid w:val="008849C2"/>
    <w:rsid w:val="008C20C4"/>
    <w:rsid w:val="008C7183"/>
    <w:rsid w:val="008D7805"/>
    <w:rsid w:val="008E13CE"/>
    <w:rsid w:val="008F38FE"/>
    <w:rsid w:val="00903764"/>
    <w:rsid w:val="009565B9"/>
    <w:rsid w:val="00961C79"/>
    <w:rsid w:val="00962261"/>
    <w:rsid w:val="00971488"/>
    <w:rsid w:val="00985223"/>
    <w:rsid w:val="00987297"/>
    <w:rsid w:val="009B48AA"/>
    <w:rsid w:val="009C2874"/>
    <w:rsid w:val="009C3924"/>
    <w:rsid w:val="009C659B"/>
    <w:rsid w:val="009F471C"/>
    <w:rsid w:val="00A64E93"/>
    <w:rsid w:val="00A67DFF"/>
    <w:rsid w:val="00A854C9"/>
    <w:rsid w:val="00A87B13"/>
    <w:rsid w:val="00AA0843"/>
    <w:rsid w:val="00AC53BC"/>
    <w:rsid w:val="00B25807"/>
    <w:rsid w:val="00B4743C"/>
    <w:rsid w:val="00B4785D"/>
    <w:rsid w:val="00B53000"/>
    <w:rsid w:val="00B558DA"/>
    <w:rsid w:val="00B730C1"/>
    <w:rsid w:val="00B874E6"/>
    <w:rsid w:val="00B90FC2"/>
    <w:rsid w:val="00B942E4"/>
    <w:rsid w:val="00B94A5A"/>
    <w:rsid w:val="00BA1139"/>
    <w:rsid w:val="00BA5877"/>
    <w:rsid w:val="00BA7762"/>
    <w:rsid w:val="00BC63FE"/>
    <w:rsid w:val="00BE1082"/>
    <w:rsid w:val="00BE6BF7"/>
    <w:rsid w:val="00BF1F90"/>
    <w:rsid w:val="00C12F87"/>
    <w:rsid w:val="00C3421D"/>
    <w:rsid w:val="00C36741"/>
    <w:rsid w:val="00C5007F"/>
    <w:rsid w:val="00C55EE7"/>
    <w:rsid w:val="00C823B1"/>
    <w:rsid w:val="00C926C8"/>
    <w:rsid w:val="00C92B8C"/>
    <w:rsid w:val="00CB4ECC"/>
    <w:rsid w:val="00CE0D29"/>
    <w:rsid w:val="00CE2805"/>
    <w:rsid w:val="00D10564"/>
    <w:rsid w:val="00D13EAB"/>
    <w:rsid w:val="00D213A6"/>
    <w:rsid w:val="00D213D5"/>
    <w:rsid w:val="00D52EE3"/>
    <w:rsid w:val="00D54256"/>
    <w:rsid w:val="00D628D3"/>
    <w:rsid w:val="00DA3B44"/>
    <w:rsid w:val="00DD7BED"/>
    <w:rsid w:val="00E0455B"/>
    <w:rsid w:val="00E053B8"/>
    <w:rsid w:val="00E2129B"/>
    <w:rsid w:val="00E52F03"/>
    <w:rsid w:val="00E5468E"/>
    <w:rsid w:val="00E54AA5"/>
    <w:rsid w:val="00E81E36"/>
    <w:rsid w:val="00ED3201"/>
    <w:rsid w:val="00EF3B6F"/>
    <w:rsid w:val="00EF595E"/>
    <w:rsid w:val="00F03AA0"/>
    <w:rsid w:val="00F04BF1"/>
    <w:rsid w:val="00F06820"/>
    <w:rsid w:val="00F173A9"/>
    <w:rsid w:val="00F21B55"/>
    <w:rsid w:val="00F401F3"/>
    <w:rsid w:val="00F7157D"/>
    <w:rsid w:val="00F75534"/>
    <w:rsid w:val="00FA7DE1"/>
    <w:rsid w:val="00FB31C2"/>
    <w:rsid w:val="00FC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360C"/>
  <w15:chartTrackingRefBased/>
  <w15:docId w15:val="{8B3D5B51-6557-4476-8A53-F8F0FA67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B41"/>
    <w:rPr>
      <w:rFonts w:eastAsiaTheme="majorEastAsia" w:cstheme="majorBidi"/>
      <w:color w:val="272727" w:themeColor="text1" w:themeTint="D8"/>
    </w:rPr>
  </w:style>
  <w:style w:type="paragraph" w:styleId="Title">
    <w:name w:val="Title"/>
    <w:basedOn w:val="Normal"/>
    <w:next w:val="Normal"/>
    <w:link w:val="TitleChar"/>
    <w:uiPriority w:val="10"/>
    <w:qFormat/>
    <w:rsid w:val="00625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B41"/>
    <w:pPr>
      <w:spacing w:before="160"/>
      <w:jc w:val="center"/>
    </w:pPr>
    <w:rPr>
      <w:i/>
      <w:iCs/>
      <w:color w:val="404040" w:themeColor="text1" w:themeTint="BF"/>
    </w:rPr>
  </w:style>
  <w:style w:type="character" w:customStyle="1" w:styleId="QuoteChar">
    <w:name w:val="Quote Char"/>
    <w:basedOn w:val="DefaultParagraphFont"/>
    <w:link w:val="Quote"/>
    <w:uiPriority w:val="29"/>
    <w:rsid w:val="00625B41"/>
    <w:rPr>
      <w:i/>
      <w:iCs/>
      <w:color w:val="404040" w:themeColor="text1" w:themeTint="BF"/>
    </w:rPr>
  </w:style>
  <w:style w:type="paragraph" w:styleId="ListParagraph">
    <w:name w:val="List Paragraph"/>
    <w:basedOn w:val="Normal"/>
    <w:uiPriority w:val="34"/>
    <w:qFormat/>
    <w:rsid w:val="00625B41"/>
    <w:pPr>
      <w:ind w:left="720"/>
      <w:contextualSpacing/>
    </w:pPr>
  </w:style>
  <w:style w:type="character" w:styleId="IntenseEmphasis">
    <w:name w:val="Intense Emphasis"/>
    <w:basedOn w:val="DefaultParagraphFont"/>
    <w:uiPriority w:val="21"/>
    <w:qFormat/>
    <w:rsid w:val="00625B41"/>
    <w:rPr>
      <w:i/>
      <w:iCs/>
      <w:color w:val="0F4761" w:themeColor="accent1" w:themeShade="BF"/>
    </w:rPr>
  </w:style>
  <w:style w:type="paragraph" w:styleId="IntenseQuote">
    <w:name w:val="Intense Quote"/>
    <w:basedOn w:val="Normal"/>
    <w:next w:val="Normal"/>
    <w:link w:val="IntenseQuoteChar"/>
    <w:uiPriority w:val="30"/>
    <w:qFormat/>
    <w:rsid w:val="0062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B41"/>
    <w:rPr>
      <w:i/>
      <w:iCs/>
      <w:color w:val="0F4761" w:themeColor="accent1" w:themeShade="BF"/>
    </w:rPr>
  </w:style>
  <w:style w:type="character" w:styleId="IntenseReference">
    <w:name w:val="Intense Reference"/>
    <w:basedOn w:val="DefaultParagraphFont"/>
    <w:uiPriority w:val="32"/>
    <w:qFormat/>
    <w:rsid w:val="00625B41"/>
    <w:rPr>
      <w:b/>
      <w:bCs/>
      <w:smallCaps/>
      <w:color w:val="0F4761" w:themeColor="accent1" w:themeShade="BF"/>
      <w:spacing w:val="5"/>
    </w:rPr>
  </w:style>
  <w:style w:type="character" w:styleId="Hyperlink">
    <w:name w:val="Hyperlink"/>
    <w:basedOn w:val="DefaultParagraphFont"/>
    <w:uiPriority w:val="99"/>
    <w:unhideWhenUsed/>
    <w:rsid w:val="001A20DA"/>
    <w:rPr>
      <w:color w:val="467886" w:themeColor="hyperlink"/>
      <w:u w:val="single"/>
    </w:rPr>
  </w:style>
  <w:style w:type="character" w:styleId="UnresolvedMention">
    <w:name w:val="Unresolved Mention"/>
    <w:basedOn w:val="DefaultParagraphFont"/>
    <w:uiPriority w:val="99"/>
    <w:semiHidden/>
    <w:unhideWhenUsed/>
    <w:rsid w:val="001A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 Galvan</dc:creator>
  <cp:keywords/>
  <dc:description/>
  <cp:lastModifiedBy>Susan E. Galvan</cp:lastModifiedBy>
  <cp:revision>165</cp:revision>
  <dcterms:created xsi:type="dcterms:W3CDTF">2025-09-20T17:17:00Z</dcterms:created>
  <dcterms:modified xsi:type="dcterms:W3CDTF">2025-09-20T21:32:00Z</dcterms:modified>
</cp:coreProperties>
</file>